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564"/>
        <w:gridCol w:w="4823"/>
      </w:tblGrid>
      <w:tr w:rsidR="002E3736" w:rsidRPr="002E3736" w:rsidTr="005D7684">
        <w:trPr>
          <w:trHeight w:val="3390"/>
        </w:trPr>
        <w:tc>
          <w:tcPr>
            <w:tcW w:w="4537" w:type="dxa"/>
          </w:tcPr>
          <w:p w:rsidR="002E3736" w:rsidRPr="002E3736" w:rsidRDefault="002E3736" w:rsidP="002E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2E3736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МИНИСТЕРСТВО ОБРАЗОВАНИЯ, НАУКИ И МОЛОДЕЖНОЙ ПОЛИТИКИ КРАСНОДАРСКОГО КРАЯ</w:t>
            </w:r>
          </w:p>
          <w:p w:rsidR="002E3736" w:rsidRPr="002E3736" w:rsidRDefault="002E3736" w:rsidP="002E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</w:p>
          <w:p w:rsidR="002E3736" w:rsidRPr="002E3736" w:rsidRDefault="002E3736" w:rsidP="002E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2E3736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Государственное бюджетное учреждение</w:t>
            </w:r>
          </w:p>
          <w:p w:rsidR="002E3736" w:rsidRPr="002E3736" w:rsidRDefault="002E3736" w:rsidP="002E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2E3736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дополнительного образования Краснодарского края</w:t>
            </w:r>
          </w:p>
          <w:p w:rsidR="002E3736" w:rsidRPr="002E3736" w:rsidRDefault="002E3736" w:rsidP="002E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2E3736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«ЦЕНТР РАЗВИТИЯ ОДАРЕННОСТИ»</w:t>
            </w:r>
          </w:p>
          <w:p w:rsidR="002E3736" w:rsidRPr="002E3736" w:rsidRDefault="002E3736" w:rsidP="002E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</w:p>
          <w:p w:rsidR="002E3736" w:rsidRPr="002E3736" w:rsidRDefault="002E3736" w:rsidP="002E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2E3736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350000 г. Краснодар,</w:t>
            </w:r>
          </w:p>
          <w:p w:rsidR="002E3736" w:rsidRPr="002E3736" w:rsidRDefault="002E3736" w:rsidP="002E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2E3736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ул. Красная, 76</w:t>
            </w:r>
          </w:p>
          <w:p w:rsidR="002E3736" w:rsidRPr="002E3736" w:rsidRDefault="002E3736" w:rsidP="002E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2E3736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тел. 259-84-01</w:t>
            </w:r>
          </w:p>
          <w:p w:rsidR="002E3736" w:rsidRPr="002E3736" w:rsidRDefault="002E3736" w:rsidP="002E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 w:bidi="ar-SA"/>
              </w:rPr>
            </w:pPr>
            <w:proofErr w:type="spellStart"/>
            <w:r w:rsidRPr="002E3736">
              <w:rPr>
                <w:rFonts w:ascii="Times New Roman" w:eastAsia="Calibri" w:hAnsi="Times New Roman" w:cs="Times New Roman"/>
                <w:sz w:val="24"/>
                <w:szCs w:val="24"/>
                <w:lang w:val="de-DE" w:bidi="ar-SA"/>
              </w:rPr>
              <w:t>E-mail</w:t>
            </w:r>
            <w:proofErr w:type="spellEnd"/>
            <w:r w:rsidRPr="002E3736">
              <w:rPr>
                <w:rFonts w:ascii="Times New Roman" w:eastAsia="Calibri" w:hAnsi="Times New Roman" w:cs="Times New Roman"/>
                <w:sz w:val="24"/>
                <w:szCs w:val="24"/>
                <w:lang w:val="de-DE" w:bidi="ar-SA"/>
              </w:rPr>
              <w:t>: cro.krd@mail.ru</w:t>
            </w:r>
          </w:p>
          <w:p w:rsidR="002E3736" w:rsidRPr="002E3736" w:rsidRDefault="002E3736" w:rsidP="002E3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bidi="ar-SA"/>
              </w:rPr>
            </w:pPr>
          </w:p>
        </w:tc>
        <w:tc>
          <w:tcPr>
            <w:tcW w:w="564" w:type="dxa"/>
          </w:tcPr>
          <w:p w:rsidR="002E3736" w:rsidRPr="002E3736" w:rsidRDefault="002E3736" w:rsidP="002E3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bidi="ar-SA"/>
              </w:rPr>
            </w:pPr>
          </w:p>
        </w:tc>
        <w:tc>
          <w:tcPr>
            <w:tcW w:w="4823" w:type="dxa"/>
          </w:tcPr>
          <w:p w:rsidR="002E3736" w:rsidRPr="002E3736" w:rsidRDefault="002E3736" w:rsidP="002E373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ar-SA"/>
              </w:rPr>
            </w:pPr>
            <w:r w:rsidRPr="002E373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 xml:space="preserve">Всероссийская олимпиада школьников </w:t>
            </w:r>
          </w:p>
          <w:p w:rsidR="002E3736" w:rsidRPr="002E3736" w:rsidRDefault="002E3736" w:rsidP="002E373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  <w:r w:rsidRPr="002E373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>по астрономии</w:t>
            </w:r>
          </w:p>
          <w:p w:rsidR="002E3736" w:rsidRPr="002E3736" w:rsidRDefault="002E3736" w:rsidP="002E373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</w:p>
          <w:p w:rsidR="002E3736" w:rsidRPr="002E3736" w:rsidRDefault="002E3736" w:rsidP="002E373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  <w:r w:rsidRPr="002E373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>2017-2018 учебный год</w:t>
            </w:r>
          </w:p>
          <w:p w:rsidR="002E3736" w:rsidRPr="002E3736" w:rsidRDefault="002E3736" w:rsidP="002E373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</w:p>
          <w:p w:rsidR="002E3736" w:rsidRPr="002E3736" w:rsidRDefault="002E3736" w:rsidP="002E373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  <w:r w:rsidRPr="002E373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>Муниципальный этап</w:t>
            </w:r>
          </w:p>
          <w:p w:rsidR="002E3736" w:rsidRPr="002E3736" w:rsidRDefault="002E3736" w:rsidP="002E373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</w:p>
          <w:p w:rsidR="002E3736" w:rsidRPr="002E3736" w:rsidRDefault="002E3736" w:rsidP="002E373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>10</w:t>
            </w:r>
            <w:r w:rsidRPr="002E373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 xml:space="preserve"> класс, задания</w:t>
            </w:r>
          </w:p>
          <w:p w:rsidR="002E3736" w:rsidRPr="002E3736" w:rsidRDefault="002E3736" w:rsidP="002E3736">
            <w:pPr>
              <w:tabs>
                <w:tab w:val="left" w:pos="5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</w:p>
          <w:p w:rsidR="002E3736" w:rsidRPr="002E3736" w:rsidRDefault="002E3736" w:rsidP="002E3736">
            <w:pPr>
              <w:tabs>
                <w:tab w:val="left" w:pos="5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</w:p>
          <w:p w:rsidR="002E3736" w:rsidRPr="002E3736" w:rsidRDefault="002E3736" w:rsidP="002E373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val="ru-RU" w:eastAsia="ru-RU" w:bidi="ar-SA"/>
              </w:rPr>
            </w:pPr>
            <w:r w:rsidRPr="002E3736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val="ru-RU" w:eastAsia="ru-RU" w:bidi="ar-SA"/>
              </w:rPr>
              <w:t>Председатель предметно-методической комиссии: Тумаев Е. Н., д.ф.-м.н., профессор</w:t>
            </w:r>
          </w:p>
          <w:p w:rsidR="002E3736" w:rsidRPr="002E3736" w:rsidRDefault="002E3736" w:rsidP="002E3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ar-SA"/>
              </w:rPr>
            </w:pPr>
          </w:p>
        </w:tc>
      </w:tr>
    </w:tbl>
    <w:p w:rsidR="00824D08" w:rsidRPr="00824D08" w:rsidRDefault="00824D08" w:rsidP="00824D08">
      <w:pPr>
        <w:spacing w:after="0" w:line="240" w:lineRule="auto"/>
        <w:ind w:firstLine="709"/>
        <w:jc w:val="both"/>
        <w:rPr>
          <w:rFonts w:asciiTheme="majorHAnsi" w:hAnsiTheme="majorHAnsi" w:cstheme="majorHAnsi"/>
          <w:b/>
          <w:sz w:val="28"/>
          <w:szCs w:val="28"/>
          <w:lang w:val="ru-RU"/>
        </w:rPr>
      </w:pPr>
    </w:p>
    <w:p w:rsidR="00BD56D3" w:rsidRPr="002E3736" w:rsidRDefault="002E3736" w:rsidP="002E37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Задача 1</w:t>
      </w:r>
    </w:p>
    <w:p w:rsidR="00572AC3" w:rsidRPr="002E3736" w:rsidRDefault="00FA215B" w:rsidP="002E3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3736">
        <w:rPr>
          <w:rFonts w:ascii="Times New Roman" w:hAnsi="Times New Roman" w:cs="Times New Roman"/>
          <w:sz w:val="28"/>
          <w:szCs w:val="28"/>
          <w:lang w:val="ru-RU"/>
        </w:rPr>
        <w:t>Двойная звезда, состоящая из близко расположенных звезд со звездными величинами 5</w:t>
      </w:r>
      <w:r w:rsidRPr="002E3736">
        <w:rPr>
          <w:rFonts w:ascii="Times New Roman" w:hAnsi="Times New Roman" w:cs="Times New Roman"/>
          <w:sz w:val="28"/>
          <w:szCs w:val="28"/>
          <w:vertAlign w:val="superscript"/>
        </w:rPr>
        <w:t>m</w:t>
      </w:r>
      <w:r w:rsidRPr="002E3736">
        <w:rPr>
          <w:rFonts w:ascii="Times New Roman" w:hAnsi="Times New Roman" w:cs="Times New Roman"/>
          <w:sz w:val="28"/>
          <w:szCs w:val="28"/>
          <w:lang w:val="ru-RU"/>
        </w:rPr>
        <w:t xml:space="preserve"> и 7</w:t>
      </w:r>
      <w:r w:rsidRPr="002E3736">
        <w:rPr>
          <w:rFonts w:ascii="Times New Roman" w:hAnsi="Times New Roman" w:cs="Times New Roman"/>
          <w:sz w:val="28"/>
          <w:szCs w:val="28"/>
          <w:vertAlign w:val="superscript"/>
        </w:rPr>
        <w:t>m</w:t>
      </w:r>
      <w:r w:rsidRPr="002E3736">
        <w:rPr>
          <w:rFonts w:ascii="Times New Roman" w:hAnsi="Times New Roman" w:cs="Times New Roman"/>
          <w:sz w:val="28"/>
          <w:szCs w:val="28"/>
          <w:lang w:val="ru-RU"/>
        </w:rPr>
        <w:t>. Плоскость, в которой движутся з</w:t>
      </w:r>
      <w:r w:rsidR="00F74EA5" w:rsidRPr="002E3736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2E3736">
        <w:rPr>
          <w:rFonts w:ascii="Times New Roman" w:hAnsi="Times New Roman" w:cs="Times New Roman"/>
          <w:sz w:val="28"/>
          <w:szCs w:val="28"/>
          <w:lang w:val="ru-RU"/>
        </w:rPr>
        <w:t>езды,</w:t>
      </w:r>
      <w:r w:rsidR="009F6AD6" w:rsidRPr="002E3736">
        <w:rPr>
          <w:rFonts w:ascii="Times New Roman" w:hAnsi="Times New Roman" w:cs="Times New Roman"/>
          <w:sz w:val="28"/>
          <w:szCs w:val="28"/>
          <w:lang w:val="ru-RU"/>
        </w:rPr>
        <w:t xml:space="preserve"> ориентирована по лучу наблюдения, так что звезды периодически затмевают друг друга (затменно-переменная звезда). В каких пределах изменяется блеск двойной звезды?  Ч</w:t>
      </w:r>
      <w:r w:rsidR="00217D47" w:rsidRPr="002E3736">
        <w:rPr>
          <w:rFonts w:ascii="Times New Roman" w:hAnsi="Times New Roman" w:cs="Times New Roman"/>
          <w:sz w:val="28"/>
          <w:szCs w:val="28"/>
          <w:lang w:val="ru-RU"/>
        </w:rPr>
        <w:t xml:space="preserve">ему был бы равен блеск </w:t>
      </w:r>
      <w:r w:rsidR="00D65BA7" w:rsidRPr="002E3736">
        <w:rPr>
          <w:rFonts w:ascii="Times New Roman" w:hAnsi="Times New Roman" w:cs="Times New Roman"/>
          <w:sz w:val="28"/>
          <w:szCs w:val="28"/>
          <w:lang w:val="ru-RU"/>
        </w:rPr>
        <w:t xml:space="preserve">такой же двойной звезды, но с плоскостью движения звезд, перпендикулярной </w:t>
      </w:r>
      <w:r w:rsidR="00572AC3" w:rsidRPr="002E3736">
        <w:rPr>
          <w:rFonts w:ascii="Times New Roman" w:hAnsi="Times New Roman" w:cs="Times New Roman"/>
          <w:sz w:val="28"/>
          <w:szCs w:val="28"/>
          <w:lang w:val="ru-RU"/>
        </w:rPr>
        <w:t>лучу зрения?</w:t>
      </w:r>
    </w:p>
    <w:p w:rsidR="00217D47" w:rsidRPr="002E3736" w:rsidRDefault="00217D47" w:rsidP="002E3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892BFD" w:rsidRPr="002E3736" w:rsidRDefault="008C740A" w:rsidP="002E37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3736">
        <w:rPr>
          <w:rFonts w:ascii="Times New Roman" w:hAnsi="Times New Roman" w:cs="Times New Roman"/>
          <w:b/>
          <w:sz w:val="28"/>
          <w:szCs w:val="28"/>
          <w:lang w:val="ru-RU"/>
        </w:rPr>
        <w:t>Задача 2</w:t>
      </w:r>
    </w:p>
    <w:p w:rsidR="008C740A" w:rsidRPr="002E3736" w:rsidRDefault="008C740A" w:rsidP="002E3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3736">
        <w:rPr>
          <w:rFonts w:ascii="Times New Roman" w:hAnsi="Times New Roman" w:cs="Times New Roman"/>
          <w:sz w:val="28"/>
          <w:szCs w:val="28"/>
          <w:lang w:val="ru-RU"/>
        </w:rPr>
        <w:t>Каково должно быть соотношение</w:t>
      </w:r>
      <w:r w:rsidR="00075FC0" w:rsidRPr="002E3736">
        <w:rPr>
          <w:rFonts w:ascii="Times New Roman" w:hAnsi="Times New Roman" w:cs="Times New Roman"/>
          <w:sz w:val="28"/>
          <w:szCs w:val="28"/>
          <w:lang w:val="ru-RU"/>
        </w:rPr>
        <w:t xml:space="preserve"> размеров красного гиганта (темп</w:t>
      </w:r>
      <w:r w:rsidRPr="002E3736">
        <w:rPr>
          <w:rFonts w:ascii="Times New Roman" w:hAnsi="Times New Roman" w:cs="Times New Roman"/>
          <w:sz w:val="28"/>
          <w:szCs w:val="28"/>
          <w:lang w:val="ru-RU"/>
        </w:rPr>
        <w:t>ература поверхности 3500 К) и белого карлика (температура поверхности 10</w:t>
      </w:r>
      <w:r w:rsidRPr="002E373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4</w:t>
      </w:r>
      <w:r w:rsidRPr="002E3736">
        <w:rPr>
          <w:rFonts w:ascii="Times New Roman" w:hAnsi="Times New Roman" w:cs="Times New Roman"/>
          <w:sz w:val="28"/>
          <w:szCs w:val="28"/>
          <w:lang w:val="ru-RU"/>
        </w:rPr>
        <w:t xml:space="preserve"> К)</w:t>
      </w:r>
      <w:r w:rsidR="00075FC0" w:rsidRPr="002E373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2E3736">
        <w:rPr>
          <w:rFonts w:ascii="Times New Roman" w:hAnsi="Times New Roman" w:cs="Times New Roman"/>
          <w:sz w:val="28"/>
          <w:szCs w:val="28"/>
          <w:lang w:val="ru-RU"/>
        </w:rPr>
        <w:t xml:space="preserve"> если они имеют одинаковую светимость?</w:t>
      </w:r>
    </w:p>
    <w:p w:rsidR="00154DEE" w:rsidRPr="002E3736" w:rsidRDefault="00154DEE" w:rsidP="002E3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848" w:rsidRPr="002E3736" w:rsidRDefault="000318DD" w:rsidP="002E37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3736">
        <w:rPr>
          <w:rFonts w:ascii="Times New Roman" w:hAnsi="Times New Roman" w:cs="Times New Roman"/>
          <w:b/>
          <w:sz w:val="28"/>
          <w:szCs w:val="28"/>
          <w:lang w:val="ru-RU"/>
        </w:rPr>
        <w:t>Задача 3</w:t>
      </w:r>
    </w:p>
    <w:p w:rsidR="005F5848" w:rsidRPr="002E3736" w:rsidRDefault="004F6230" w:rsidP="002E3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3736">
        <w:rPr>
          <w:rFonts w:ascii="Times New Roman" w:hAnsi="Times New Roman" w:cs="Times New Roman"/>
          <w:sz w:val="28"/>
          <w:szCs w:val="28"/>
          <w:lang w:val="ru-RU"/>
        </w:rPr>
        <w:t xml:space="preserve">Вычислить, с какой силой действует на углеродную </w:t>
      </w:r>
      <w:proofErr w:type="spellStart"/>
      <w:r w:rsidRPr="002E3736">
        <w:rPr>
          <w:rFonts w:ascii="Times New Roman" w:hAnsi="Times New Roman" w:cs="Times New Roman"/>
          <w:sz w:val="28"/>
          <w:szCs w:val="28"/>
          <w:lang w:val="ru-RU"/>
        </w:rPr>
        <w:t>нанопылинку</w:t>
      </w:r>
      <w:proofErr w:type="spellEnd"/>
      <w:r w:rsidR="00312D1E" w:rsidRPr="002E3736">
        <w:rPr>
          <w:rFonts w:ascii="Times New Roman" w:hAnsi="Times New Roman" w:cs="Times New Roman"/>
          <w:sz w:val="28"/>
          <w:szCs w:val="28"/>
          <w:lang w:val="ru-RU"/>
        </w:rPr>
        <w:t xml:space="preserve"> сферической формы</w:t>
      </w:r>
      <w:r w:rsidRPr="002E3736">
        <w:rPr>
          <w:rFonts w:ascii="Times New Roman" w:hAnsi="Times New Roman" w:cs="Times New Roman"/>
          <w:sz w:val="28"/>
          <w:szCs w:val="28"/>
          <w:lang w:val="ru-RU"/>
        </w:rPr>
        <w:t xml:space="preserve"> (радиус </w:t>
      </w:r>
      <w:r w:rsidR="00253EEB" w:rsidRPr="002E3736">
        <w:rPr>
          <w:rFonts w:ascii="Times New Roman" w:hAnsi="Times New Roman" w:cs="Times New Roman"/>
          <w:i/>
          <w:sz w:val="28"/>
          <w:szCs w:val="28"/>
        </w:rPr>
        <w:t>r</w:t>
      </w:r>
      <w:r w:rsidR="00253EEB" w:rsidRPr="002E3736">
        <w:rPr>
          <w:rFonts w:ascii="Times New Roman" w:hAnsi="Times New Roman" w:cs="Times New Roman"/>
          <w:sz w:val="28"/>
          <w:szCs w:val="28"/>
          <w:lang w:val="ru-RU"/>
        </w:rPr>
        <w:t>=</w:t>
      </w:r>
      <w:r w:rsidR="004818F3" w:rsidRPr="002E3736">
        <w:rPr>
          <w:rFonts w:ascii="Times New Roman" w:hAnsi="Times New Roman" w:cs="Times New Roman"/>
          <w:sz w:val="28"/>
          <w:szCs w:val="28"/>
          <w:lang w:val="ru-RU"/>
        </w:rPr>
        <w:t>0,2</w:t>
      </w:r>
      <w:r w:rsidRPr="002E3736">
        <w:rPr>
          <w:rFonts w:ascii="Times New Roman" w:hAnsi="Times New Roman" w:cs="Times New Roman"/>
          <w:sz w:val="28"/>
          <w:szCs w:val="28"/>
          <w:lang w:val="ru-RU"/>
        </w:rPr>
        <w:t xml:space="preserve"> мкм, плотность углерода </w:t>
      </w:r>
      <w:r w:rsidR="00253EEB" w:rsidRPr="002E3736">
        <w:rPr>
          <w:rFonts w:ascii="Times New Roman" w:hAnsi="Times New Roman" w:cs="Times New Roman"/>
          <w:sz w:val="28"/>
          <w:szCs w:val="28"/>
          <w:lang w:val="ru-RU"/>
        </w:rPr>
        <w:t>ρ</w:t>
      </w:r>
      <w:r w:rsidR="00E9601B" w:rsidRPr="002E3736">
        <w:rPr>
          <w:rFonts w:ascii="Times New Roman" w:hAnsi="Times New Roman" w:cs="Times New Roman"/>
          <w:sz w:val="28"/>
          <w:szCs w:val="28"/>
          <w:lang w:val="ru-RU"/>
        </w:rPr>
        <w:t>=</w:t>
      </w:r>
      <w:r w:rsidRPr="002E3736">
        <w:rPr>
          <w:rFonts w:ascii="Times New Roman" w:hAnsi="Times New Roman" w:cs="Times New Roman"/>
          <w:sz w:val="28"/>
          <w:szCs w:val="28"/>
          <w:lang w:val="ru-RU"/>
        </w:rPr>
        <w:t>2 г/см</w:t>
      </w:r>
      <w:proofErr w:type="gramStart"/>
      <w:r w:rsidR="00312D1E" w:rsidRPr="002E373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3</w:t>
      </w:r>
      <w:r w:rsidRPr="002E3736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312D1E" w:rsidRPr="002E3736">
        <w:rPr>
          <w:rFonts w:ascii="Times New Roman" w:hAnsi="Times New Roman" w:cs="Times New Roman"/>
          <w:sz w:val="28"/>
          <w:szCs w:val="28"/>
          <w:lang w:val="ru-RU"/>
        </w:rPr>
        <w:t>свет</w:t>
      </w:r>
      <w:proofErr w:type="gramEnd"/>
      <w:r w:rsidR="00312D1E" w:rsidRPr="002E3736">
        <w:rPr>
          <w:rFonts w:ascii="Times New Roman" w:hAnsi="Times New Roman" w:cs="Times New Roman"/>
          <w:sz w:val="28"/>
          <w:szCs w:val="28"/>
          <w:lang w:val="ru-RU"/>
        </w:rPr>
        <w:t>, испускаемый Солнцем, поток солнечных альфа-частиц (ядер гелия</w:t>
      </w:r>
      <w:r w:rsidR="00253EEB" w:rsidRPr="002E3736"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  <w:r w:rsidR="00253EEB" w:rsidRPr="002E3736">
        <w:rPr>
          <w:rFonts w:ascii="Times New Roman" w:hAnsi="Times New Roman" w:cs="Times New Roman"/>
          <w:i/>
          <w:sz w:val="28"/>
          <w:szCs w:val="28"/>
        </w:rPr>
        <w:t>M</w:t>
      </w:r>
      <w:r w:rsidR="00253EEB" w:rsidRPr="002E3736">
        <w:rPr>
          <w:rFonts w:ascii="Times New Roman" w:hAnsi="Times New Roman" w:cs="Times New Roman"/>
          <w:sz w:val="28"/>
          <w:szCs w:val="28"/>
          <w:lang w:val="ru-RU"/>
        </w:rPr>
        <w:t>=4&lt;664*10</w:t>
      </w:r>
      <w:r w:rsidR="00253EEB" w:rsidRPr="002E373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–27</w:t>
      </w:r>
      <w:r w:rsidR="00253EEB" w:rsidRPr="002E3736">
        <w:rPr>
          <w:rFonts w:ascii="Times New Roman" w:hAnsi="Times New Roman" w:cs="Times New Roman"/>
          <w:sz w:val="28"/>
          <w:szCs w:val="28"/>
          <w:lang w:val="ru-RU"/>
        </w:rPr>
        <w:t xml:space="preserve"> кг</w:t>
      </w:r>
      <w:r w:rsidR="00312D1E" w:rsidRPr="002E3736">
        <w:rPr>
          <w:rFonts w:ascii="Times New Roman" w:hAnsi="Times New Roman" w:cs="Times New Roman"/>
          <w:sz w:val="28"/>
          <w:szCs w:val="28"/>
          <w:lang w:val="ru-RU"/>
        </w:rPr>
        <w:t>).Сравнить эти силы с силой притяжения частицы Солнцем. Частица неподвижна, находится на расстоянии 1 а.е. от Со</w:t>
      </w:r>
      <w:r w:rsidR="0083637F" w:rsidRPr="002E3736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312D1E" w:rsidRPr="002E3736">
        <w:rPr>
          <w:rFonts w:ascii="Times New Roman" w:hAnsi="Times New Roman" w:cs="Times New Roman"/>
          <w:sz w:val="28"/>
          <w:szCs w:val="28"/>
          <w:lang w:val="ru-RU"/>
        </w:rPr>
        <w:t xml:space="preserve">нца, концентрация альфа-частиц </w:t>
      </w:r>
      <w:r w:rsidR="00253EEB" w:rsidRPr="002E3736">
        <w:rPr>
          <w:rFonts w:ascii="Times New Roman" w:hAnsi="Times New Roman" w:cs="Times New Roman"/>
          <w:i/>
          <w:sz w:val="28"/>
          <w:szCs w:val="28"/>
        </w:rPr>
        <w:t>n</w:t>
      </w:r>
      <w:r w:rsidR="00253EEB" w:rsidRPr="002E3736">
        <w:rPr>
          <w:rFonts w:ascii="Times New Roman" w:hAnsi="Times New Roman" w:cs="Times New Roman"/>
          <w:sz w:val="28"/>
          <w:szCs w:val="28"/>
          <w:lang w:val="ru-RU"/>
        </w:rPr>
        <w:t>=</w:t>
      </w:r>
      <w:r w:rsidR="00312D1E" w:rsidRPr="002E3736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E959A3" w:rsidRPr="002E373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8 </w:t>
      </w:r>
      <w:r w:rsidR="00E959A3" w:rsidRPr="002E3736">
        <w:rPr>
          <w:rFonts w:ascii="Times New Roman" w:hAnsi="Times New Roman" w:cs="Times New Roman"/>
          <w:sz w:val="28"/>
          <w:szCs w:val="28"/>
          <w:lang w:val="ru-RU"/>
        </w:rPr>
        <w:t>1/м</w:t>
      </w:r>
      <w:r w:rsidR="00E959A3" w:rsidRPr="002E373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3</w:t>
      </w:r>
      <w:r w:rsidR="00E959A3" w:rsidRPr="002E3736">
        <w:rPr>
          <w:rFonts w:ascii="Times New Roman" w:hAnsi="Times New Roman" w:cs="Times New Roman"/>
          <w:sz w:val="28"/>
          <w:szCs w:val="28"/>
          <w:lang w:val="ru-RU"/>
        </w:rPr>
        <w:t xml:space="preserve">, их скорость </w:t>
      </w:r>
      <w:r w:rsidR="00E9601B" w:rsidRPr="002E3736">
        <w:rPr>
          <w:rFonts w:ascii="Times New Roman" w:hAnsi="Times New Roman" w:cs="Times New Roman"/>
          <w:i/>
          <w:sz w:val="28"/>
          <w:szCs w:val="28"/>
        </w:rPr>
        <w:t>v</w:t>
      </w:r>
      <w:r w:rsidR="00E9601B" w:rsidRPr="002E3736">
        <w:rPr>
          <w:rFonts w:ascii="Times New Roman" w:hAnsi="Times New Roman" w:cs="Times New Roman"/>
          <w:sz w:val="28"/>
          <w:szCs w:val="28"/>
          <w:lang w:val="ru-RU"/>
        </w:rPr>
        <w:t>=</w:t>
      </w:r>
      <w:r w:rsidR="00E959A3" w:rsidRPr="002E3736">
        <w:rPr>
          <w:rFonts w:ascii="Times New Roman" w:hAnsi="Times New Roman" w:cs="Times New Roman"/>
          <w:sz w:val="28"/>
          <w:szCs w:val="28"/>
          <w:lang w:val="ru-RU"/>
        </w:rPr>
        <w:t>450 км/с.</w:t>
      </w:r>
    </w:p>
    <w:p w:rsidR="007F7622" w:rsidRPr="002E3736" w:rsidRDefault="007F7622" w:rsidP="002E37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959A3" w:rsidRPr="002E3736" w:rsidRDefault="005C10C7" w:rsidP="002E3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3736">
        <w:rPr>
          <w:rFonts w:ascii="Times New Roman" w:hAnsi="Times New Roman" w:cs="Times New Roman"/>
          <w:b/>
          <w:sz w:val="28"/>
          <w:szCs w:val="28"/>
          <w:lang w:val="ru-RU"/>
        </w:rPr>
        <w:t>Задача 4</w:t>
      </w:r>
      <w:r w:rsidR="007C4AA3" w:rsidRPr="002E37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C4AA3" w:rsidRPr="002E3736" w:rsidRDefault="007C4AA3" w:rsidP="002E3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3736">
        <w:rPr>
          <w:rFonts w:ascii="Times New Roman" w:hAnsi="Times New Roman" w:cs="Times New Roman"/>
          <w:sz w:val="28"/>
          <w:szCs w:val="28"/>
          <w:lang w:val="ru-RU"/>
        </w:rPr>
        <w:t>Спутник, движущийся по круговой экваториальной орбите</w:t>
      </w:r>
      <w:r w:rsidR="00CD7123" w:rsidRPr="002E3736">
        <w:rPr>
          <w:rFonts w:ascii="Times New Roman" w:hAnsi="Times New Roman" w:cs="Times New Roman"/>
          <w:sz w:val="28"/>
          <w:szCs w:val="28"/>
          <w:lang w:val="ru-RU"/>
        </w:rPr>
        <w:t xml:space="preserve"> в сторону вращения Земли</w:t>
      </w:r>
      <w:r w:rsidRPr="002E3736">
        <w:rPr>
          <w:rFonts w:ascii="Times New Roman" w:hAnsi="Times New Roman" w:cs="Times New Roman"/>
          <w:sz w:val="28"/>
          <w:szCs w:val="28"/>
          <w:lang w:val="ru-RU"/>
        </w:rPr>
        <w:t>, проходит над наземной станцией слежения 5 раз в сутки. Другой спутник, движется почти по такой же орбите, но в противоположном направлении. Сколько раз в сутки он проходит над станцией слежения?</w:t>
      </w:r>
    </w:p>
    <w:p w:rsidR="008B636F" w:rsidRPr="002E3736" w:rsidRDefault="008B636F" w:rsidP="002E37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2EDB" w:rsidRPr="002E3736" w:rsidRDefault="00460953" w:rsidP="002E3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3736">
        <w:rPr>
          <w:rFonts w:ascii="Times New Roman" w:hAnsi="Times New Roman" w:cs="Times New Roman"/>
          <w:b/>
          <w:sz w:val="28"/>
          <w:szCs w:val="28"/>
          <w:lang w:val="ru-RU"/>
        </w:rPr>
        <w:t>З</w:t>
      </w:r>
      <w:r w:rsidR="005C10C7" w:rsidRPr="002E3736">
        <w:rPr>
          <w:rFonts w:ascii="Times New Roman" w:hAnsi="Times New Roman" w:cs="Times New Roman"/>
          <w:b/>
          <w:sz w:val="28"/>
          <w:szCs w:val="28"/>
          <w:lang w:val="ru-RU"/>
        </w:rPr>
        <w:t>адача 5</w:t>
      </w:r>
      <w:r w:rsidR="002F6722" w:rsidRPr="002E37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33F35" w:rsidRPr="002E3736" w:rsidRDefault="00597F04" w:rsidP="002E3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3736">
        <w:rPr>
          <w:rFonts w:ascii="Times New Roman" w:hAnsi="Times New Roman" w:cs="Times New Roman"/>
          <w:sz w:val="28"/>
          <w:szCs w:val="28"/>
          <w:lang w:val="ru-RU"/>
        </w:rPr>
        <w:t xml:space="preserve">Для исследования внешних планет солнечной системы к ним запущен зонд, который в окрестности орбиты Юпитера имел скорость </w:t>
      </w:r>
      <w:r w:rsidR="00122514" w:rsidRPr="002E3736">
        <w:rPr>
          <w:rFonts w:ascii="Times New Roman" w:hAnsi="Times New Roman" w:cs="Times New Roman"/>
          <w:i/>
          <w:sz w:val="28"/>
          <w:szCs w:val="28"/>
        </w:rPr>
        <w:t>v</w:t>
      </w:r>
      <w:r w:rsidR="00122514" w:rsidRPr="002E3736">
        <w:rPr>
          <w:rFonts w:ascii="Times New Roman" w:hAnsi="Times New Roman" w:cs="Times New Roman"/>
          <w:sz w:val="28"/>
          <w:szCs w:val="28"/>
          <w:lang w:val="ru-RU"/>
        </w:rPr>
        <w:t>=</w:t>
      </w:r>
      <w:r w:rsidRPr="002E3736">
        <w:rPr>
          <w:rFonts w:ascii="Times New Roman" w:hAnsi="Times New Roman" w:cs="Times New Roman"/>
          <w:sz w:val="28"/>
          <w:szCs w:val="28"/>
          <w:lang w:val="ru-RU"/>
        </w:rPr>
        <w:t>18 км/с относительно станции слеж</w:t>
      </w:r>
      <w:r w:rsidR="00B776AA" w:rsidRPr="002E3736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2E3736">
        <w:rPr>
          <w:rFonts w:ascii="Times New Roman" w:hAnsi="Times New Roman" w:cs="Times New Roman"/>
          <w:sz w:val="28"/>
          <w:szCs w:val="28"/>
          <w:lang w:val="ru-RU"/>
        </w:rPr>
        <w:t xml:space="preserve">ния на Земле. Для синхронизации работы аппаратуры зонда на нем установлен генератор эталонной частоты, </w:t>
      </w:r>
      <w:r w:rsidRPr="002E3736">
        <w:rPr>
          <w:rFonts w:ascii="Times New Roman" w:hAnsi="Times New Roman" w:cs="Times New Roman"/>
          <w:sz w:val="28"/>
          <w:szCs w:val="28"/>
          <w:lang w:val="ru-RU"/>
        </w:rPr>
        <w:lastRenderedPageBreak/>
        <w:t>вырабатывающий синхроимпульсы с частотой следования 1 МГц, сигналы которого пере</w:t>
      </w:r>
      <w:r w:rsidR="00D33F35" w:rsidRPr="002E3736">
        <w:rPr>
          <w:rFonts w:ascii="Times New Roman" w:hAnsi="Times New Roman" w:cs="Times New Roman"/>
          <w:sz w:val="28"/>
          <w:szCs w:val="28"/>
          <w:lang w:val="ru-RU"/>
        </w:rPr>
        <w:t>даются на Землю. Какова должна быть полоса пропускания при</w:t>
      </w:r>
      <w:r w:rsidR="00460953" w:rsidRPr="002E3736">
        <w:rPr>
          <w:rFonts w:ascii="Times New Roman" w:hAnsi="Times New Roman" w:cs="Times New Roman"/>
          <w:sz w:val="28"/>
          <w:szCs w:val="28"/>
          <w:lang w:val="ru-RU"/>
        </w:rPr>
        <w:t>ем</w:t>
      </w:r>
      <w:r w:rsidR="00D33F35" w:rsidRPr="002E3736">
        <w:rPr>
          <w:rFonts w:ascii="Times New Roman" w:hAnsi="Times New Roman" w:cs="Times New Roman"/>
          <w:sz w:val="28"/>
          <w:szCs w:val="28"/>
          <w:lang w:val="ru-RU"/>
        </w:rPr>
        <w:t>ной аппаратуры, необходимая для определ</w:t>
      </w:r>
      <w:r w:rsidR="00460953" w:rsidRPr="002E3736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D33F35" w:rsidRPr="002E3736">
        <w:rPr>
          <w:rFonts w:ascii="Times New Roman" w:hAnsi="Times New Roman" w:cs="Times New Roman"/>
          <w:sz w:val="28"/>
          <w:szCs w:val="28"/>
          <w:lang w:val="ru-RU"/>
        </w:rPr>
        <w:t>ния скорости зонда?</w:t>
      </w:r>
    </w:p>
    <w:p w:rsidR="008B636F" w:rsidRPr="002E3736" w:rsidRDefault="008B636F" w:rsidP="002E3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42EDB" w:rsidRPr="002E3736" w:rsidRDefault="00D33F35" w:rsidP="002E37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3736">
        <w:rPr>
          <w:rFonts w:ascii="Times New Roman" w:hAnsi="Times New Roman" w:cs="Times New Roman"/>
          <w:b/>
          <w:sz w:val="28"/>
          <w:szCs w:val="28"/>
          <w:lang w:val="ru-RU"/>
        </w:rPr>
        <w:t>За</w:t>
      </w:r>
      <w:r w:rsidR="005C10C7" w:rsidRPr="002E3736">
        <w:rPr>
          <w:rFonts w:ascii="Times New Roman" w:hAnsi="Times New Roman" w:cs="Times New Roman"/>
          <w:b/>
          <w:sz w:val="28"/>
          <w:szCs w:val="28"/>
          <w:lang w:val="ru-RU"/>
        </w:rPr>
        <w:t>дача 6</w:t>
      </w:r>
    </w:p>
    <w:p w:rsidR="0008514A" w:rsidRDefault="0008514A" w:rsidP="002E37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bidi="ar-SA"/>
        </w:rPr>
      </w:pPr>
      <w:proofErr w:type="spellStart"/>
      <w:r w:rsidRPr="002E3736">
        <w:rPr>
          <w:rFonts w:ascii="Times New Roman" w:hAnsi="Times New Roman" w:cs="Times New Roman"/>
          <w:sz w:val="28"/>
          <w:szCs w:val="28"/>
          <w:lang w:val="ru-RU" w:bidi="ar-SA"/>
        </w:rPr>
        <w:t>Протопланета</w:t>
      </w:r>
      <w:proofErr w:type="spellEnd"/>
      <w:r w:rsidRPr="002E3736">
        <w:rPr>
          <w:rFonts w:ascii="Times New Roman" w:hAnsi="Times New Roman" w:cs="Times New Roman"/>
          <w:sz w:val="28"/>
          <w:szCs w:val="28"/>
          <w:lang w:val="ru-RU" w:bidi="ar-SA"/>
        </w:rPr>
        <w:t xml:space="preserve"> движется по параболической траектории вблизи молодой звезды. В точке перицентра она сталкивается с </w:t>
      </w:r>
      <w:proofErr w:type="spellStart"/>
      <w:r w:rsidRPr="002E3736">
        <w:rPr>
          <w:rFonts w:ascii="Times New Roman" w:hAnsi="Times New Roman" w:cs="Times New Roman"/>
          <w:sz w:val="28"/>
          <w:szCs w:val="28"/>
          <w:lang w:val="ru-RU" w:bidi="ar-SA"/>
        </w:rPr>
        <w:t>протопланетой</w:t>
      </w:r>
      <w:proofErr w:type="spellEnd"/>
      <w:r w:rsidRPr="002E3736">
        <w:rPr>
          <w:rFonts w:ascii="Times New Roman" w:hAnsi="Times New Roman" w:cs="Times New Roman"/>
          <w:sz w:val="28"/>
          <w:szCs w:val="28"/>
          <w:lang w:val="ru-RU" w:bidi="ar-SA"/>
        </w:rPr>
        <w:t>, движущейся по круговой орбите. Перед ударом скорости обеих тел были направлены, противоположно, а после удара оба тела с</w:t>
      </w:r>
      <w:r w:rsidR="00723109" w:rsidRPr="002E3736">
        <w:rPr>
          <w:rFonts w:ascii="Times New Roman" w:hAnsi="Times New Roman" w:cs="Times New Roman"/>
          <w:sz w:val="28"/>
          <w:szCs w:val="28"/>
          <w:lang w:val="ru-RU" w:bidi="ar-SA"/>
        </w:rPr>
        <w:t>соединились</w:t>
      </w:r>
      <w:r w:rsidRPr="002E3736">
        <w:rPr>
          <w:rFonts w:ascii="Times New Roman" w:hAnsi="Times New Roman" w:cs="Times New Roman"/>
          <w:sz w:val="28"/>
          <w:szCs w:val="28"/>
          <w:lang w:val="ru-RU" w:bidi="ar-SA"/>
        </w:rPr>
        <w:t xml:space="preserve"> в одно без потери массы. При каком соотношении масс планет образовавшееся тело не упадет на центральное светило? </w:t>
      </w:r>
    </w:p>
    <w:p w:rsidR="002E3736" w:rsidRDefault="002E3736" w:rsidP="002E37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bidi="ar-SA"/>
        </w:rPr>
      </w:pPr>
    </w:p>
    <w:p w:rsidR="002E3736" w:rsidRPr="002E3736" w:rsidRDefault="002E3736" w:rsidP="002E373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bidi="ar-SA"/>
        </w:rPr>
      </w:pPr>
    </w:p>
    <w:p w:rsidR="002E3736" w:rsidRPr="002E3736" w:rsidRDefault="002E3736" w:rsidP="002E37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bidi="ar-SA"/>
        </w:rPr>
      </w:pPr>
    </w:p>
    <w:p w:rsidR="002E3736" w:rsidRPr="002E3736" w:rsidRDefault="002E3736" w:rsidP="002E37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bidi="ar-SA"/>
        </w:rPr>
      </w:pPr>
      <w:r w:rsidRPr="002E3736">
        <w:rPr>
          <w:rFonts w:ascii="Times New Roman" w:eastAsia="Calibri" w:hAnsi="Times New Roman" w:cs="Times New Roman"/>
          <w:sz w:val="24"/>
          <w:szCs w:val="24"/>
          <w:lang w:val="ru-RU" w:bidi="ar-SA"/>
        </w:rPr>
        <w:t>Уважаемый участник олимпиады!</w:t>
      </w:r>
    </w:p>
    <w:p w:rsidR="002E3736" w:rsidRPr="002E3736" w:rsidRDefault="002E3736" w:rsidP="002E37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bidi="ar-SA"/>
        </w:rPr>
      </w:pPr>
    </w:p>
    <w:p w:rsidR="002E3736" w:rsidRPr="002E3736" w:rsidRDefault="002E3736" w:rsidP="002E37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2E3736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Задания и ответы олимпиады будут опубликованы на сайте ГБУ ДО КК «Центр развития одаренности» (</w:t>
      </w:r>
      <w:hyperlink r:id="rId7" w:history="1">
        <w:r w:rsidRPr="002E37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ar-SA"/>
          </w:rPr>
          <w:t>www</w:t>
        </w:r>
        <w:r w:rsidRPr="002E37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 w:bidi="ar-SA"/>
          </w:rPr>
          <w:t>.</w:t>
        </w:r>
        <w:proofErr w:type="spellStart"/>
        <w:r w:rsidRPr="002E37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ar-SA"/>
          </w:rPr>
          <w:t>cdodd</w:t>
        </w:r>
        <w:proofErr w:type="spellEnd"/>
        <w:r w:rsidRPr="002E37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 w:bidi="ar-SA"/>
          </w:rPr>
          <w:t>.</w:t>
        </w:r>
        <w:proofErr w:type="spellStart"/>
        <w:r w:rsidRPr="002E37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ar-SA"/>
          </w:rPr>
          <w:t>ru</w:t>
        </w:r>
        <w:proofErr w:type="spellEnd"/>
      </w:hyperlink>
      <w:r w:rsidRPr="002E3736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2E3736" w:rsidRPr="002E3736" w:rsidRDefault="002E3736" w:rsidP="002E37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2E3736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Уточните у организаторов, где и когда будут опубликованы результаты проверки олимпиадных работ.</w:t>
      </w:r>
    </w:p>
    <w:p w:rsidR="002E3736" w:rsidRPr="002E3736" w:rsidRDefault="002E3736" w:rsidP="002E37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2E3736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В случае несогласия с выставленными баллами вы можете подать апелляцию, предварительно просмотрев Вашу оцененную </w:t>
      </w:r>
      <w:r w:rsidRPr="002E3736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работу, обратившись</w:t>
      </w:r>
      <w:r w:rsidRPr="002E3736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2E3736" w:rsidRPr="002E3736" w:rsidRDefault="002E3736" w:rsidP="002E37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bidi="ar-SA"/>
        </w:rPr>
      </w:pPr>
    </w:p>
    <w:sectPr w:rsidR="002E3736" w:rsidRPr="002E3736" w:rsidSect="002E3736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736" w:rsidRDefault="002E3736" w:rsidP="002E3736">
      <w:pPr>
        <w:spacing w:after="0" w:line="240" w:lineRule="auto"/>
      </w:pPr>
      <w:r>
        <w:separator/>
      </w:r>
    </w:p>
  </w:endnote>
  <w:endnote w:type="continuationSeparator" w:id="0">
    <w:p w:rsidR="002E3736" w:rsidRDefault="002E3736" w:rsidP="002E3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9350485"/>
      <w:docPartObj>
        <w:docPartGallery w:val="Page Numbers (Bottom of Page)"/>
        <w:docPartUnique/>
      </w:docPartObj>
    </w:sdtPr>
    <w:sdtContent>
      <w:p w:rsidR="002E3736" w:rsidRDefault="002E3736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E3736">
          <w:rPr>
            <w:noProof/>
            <w:lang w:val="ru-RU"/>
          </w:rPr>
          <w:t>2</w:t>
        </w:r>
        <w:r>
          <w:fldChar w:fldCharType="end"/>
        </w:r>
      </w:p>
    </w:sdtContent>
  </w:sdt>
  <w:p w:rsidR="002E3736" w:rsidRDefault="002E3736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736" w:rsidRDefault="002E3736" w:rsidP="002E3736">
      <w:pPr>
        <w:spacing w:after="0" w:line="240" w:lineRule="auto"/>
      </w:pPr>
      <w:r>
        <w:separator/>
      </w:r>
    </w:p>
  </w:footnote>
  <w:footnote w:type="continuationSeparator" w:id="0">
    <w:p w:rsidR="002E3736" w:rsidRDefault="002E3736" w:rsidP="002E37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15B"/>
    <w:rsid w:val="00003E8D"/>
    <w:rsid w:val="00012275"/>
    <w:rsid w:val="000318DD"/>
    <w:rsid w:val="000378C2"/>
    <w:rsid w:val="00042EDB"/>
    <w:rsid w:val="00044E2E"/>
    <w:rsid w:val="0005473F"/>
    <w:rsid w:val="00072905"/>
    <w:rsid w:val="00075FC0"/>
    <w:rsid w:val="0008514A"/>
    <w:rsid w:val="000926BD"/>
    <w:rsid w:val="000A431F"/>
    <w:rsid w:val="000B521D"/>
    <w:rsid w:val="000F4C02"/>
    <w:rsid w:val="001142F1"/>
    <w:rsid w:val="00122514"/>
    <w:rsid w:val="0013081E"/>
    <w:rsid w:val="001502F5"/>
    <w:rsid w:val="00154DEE"/>
    <w:rsid w:val="00171065"/>
    <w:rsid w:val="001A12AF"/>
    <w:rsid w:val="001B4EA3"/>
    <w:rsid w:val="001C1AF0"/>
    <w:rsid w:val="001F2B3A"/>
    <w:rsid w:val="0020211F"/>
    <w:rsid w:val="00217D47"/>
    <w:rsid w:val="00224C23"/>
    <w:rsid w:val="00232D9B"/>
    <w:rsid w:val="0024258E"/>
    <w:rsid w:val="00253EEB"/>
    <w:rsid w:val="0028306C"/>
    <w:rsid w:val="002B67D9"/>
    <w:rsid w:val="002C242D"/>
    <w:rsid w:val="002D28CC"/>
    <w:rsid w:val="002E0EC0"/>
    <w:rsid w:val="002E3736"/>
    <w:rsid w:val="002E5747"/>
    <w:rsid w:val="002F43E5"/>
    <w:rsid w:val="002F4AA2"/>
    <w:rsid w:val="002F6722"/>
    <w:rsid w:val="00312D1E"/>
    <w:rsid w:val="00333948"/>
    <w:rsid w:val="00334714"/>
    <w:rsid w:val="0034087E"/>
    <w:rsid w:val="003619D2"/>
    <w:rsid w:val="00370CB8"/>
    <w:rsid w:val="00376A46"/>
    <w:rsid w:val="003772B4"/>
    <w:rsid w:val="003B3997"/>
    <w:rsid w:val="003E2227"/>
    <w:rsid w:val="004013FF"/>
    <w:rsid w:val="0040367B"/>
    <w:rsid w:val="00421A15"/>
    <w:rsid w:val="004549F6"/>
    <w:rsid w:val="00460953"/>
    <w:rsid w:val="00475172"/>
    <w:rsid w:val="004818F3"/>
    <w:rsid w:val="00493541"/>
    <w:rsid w:val="004E0795"/>
    <w:rsid w:val="004F6230"/>
    <w:rsid w:val="00510480"/>
    <w:rsid w:val="0053768A"/>
    <w:rsid w:val="00572AC3"/>
    <w:rsid w:val="00591780"/>
    <w:rsid w:val="005928C8"/>
    <w:rsid w:val="00597F04"/>
    <w:rsid w:val="005A4BBA"/>
    <w:rsid w:val="005B3D36"/>
    <w:rsid w:val="005C10C7"/>
    <w:rsid w:val="005C3086"/>
    <w:rsid w:val="005C56AE"/>
    <w:rsid w:val="005F5848"/>
    <w:rsid w:val="0062714A"/>
    <w:rsid w:val="00637D28"/>
    <w:rsid w:val="00643FA3"/>
    <w:rsid w:val="00663743"/>
    <w:rsid w:val="00685BC7"/>
    <w:rsid w:val="006A030B"/>
    <w:rsid w:val="007129B9"/>
    <w:rsid w:val="00716090"/>
    <w:rsid w:val="00723109"/>
    <w:rsid w:val="00732770"/>
    <w:rsid w:val="00741A65"/>
    <w:rsid w:val="00747E38"/>
    <w:rsid w:val="007512F5"/>
    <w:rsid w:val="00770803"/>
    <w:rsid w:val="00785246"/>
    <w:rsid w:val="007A5E6A"/>
    <w:rsid w:val="007C4AA3"/>
    <w:rsid w:val="007C63AF"/>
    <w:rsid w:val="007F0259"/>
    <w:rsid w:val="007F7622"/>
    <w:rsid w:val="00817D8B"/>
    <w:rsid w:val="0082075D"/>
    <w:rsid w:val="00823EDF"/>
    <w:rsid w:val="00824D08"/>
    <w:rsid w:val="0083637F"/>
    <w:rsid w:val="00845B3A"/>
    <w:rsid w:val="00851C7D"/>
    <w:rsid w:val="00874E20"/>
    <w:rsid w:val="00883B90"/>
    <w:rsid w:val="00892BFD"/>
    <w:rsid w:val="00892E97"/>
    <w:rsid w:val="008B0755"/>
    <w:rsid w:val="008B636F"/>
    <w:rsid w:val="008C26DE"/>
    <w:rsid w:val="008C5F8D"/>
    <w:rsid w:val="008C740A"/>
    <w:rsid w:val="008E0209"/>
    <w:rsid w:val="0091048B"/>
    <w:rsid w:val="00921144"/>
    <w:rsid w:val="009245FE"/>
    <w:rsid w:val="009606C0"/>
    <w:rsid w:val="0097101E"/>
    <w:rsid w:val="00992672"/>
    <w:rsid w:val="009A6078"/>
    <w:rsid w:val="009F6AD6"/>
    <w:rsid w:val="00A034D9"/>
    <w:rsid w:val="00A052D9"/>
    <w:rsid w:val="00A31037"/>
    <w:rsid w:val="00A4172C"/>
    <w:rsid w:val="00A46074"/>
    <w:rsid w:val="00A57052"/>
    <w:rsid w:val="00AB3A65"/>
    <w:rsid w:val="00AC12AF"/>
    <w:rsid w:val="00AD1FEC"/>
    <w:rsid w:val="00AD7677"/>
    <w:rsid w:val="00AE77C5"/>
    <w:rsid w:val="00B3255E"/>
    <w:rsid w:val="00B3467B"/>
    <w:rsid w:val="00B5376B"/>
    <w:rsid w:val="00B776AA"/>
    <w:rsid w:val="00B83F33"/>
    <w:rsid w:val="00B96B2E"/>
    <w:rsid w:val="00BB0FA6"/>
    <w:rsid w:val="00BD56D3"/>
    <w:rsid w:val="00BD63CA"/>
    <w:rsid w:val="00BE2187"/>
    <w:rsid w:val="00C0126D"/>
    <w:rsid w:val="00C04AC2"/>
    <w:rsid w:val="00C04FC5"/>
    <w:rsid w:val="00C057EE"/>
    <w:rsid w:val="00C05FBD"/>
    <w:rsid w:val="00C23F84"/>
    <w:rsid w:val="00C53EEE"/>
    <w:rsid w:val="00C57B4F"/>
    <w:rsid w:val="00C624F4"/>
    <w:rsid w:val="00C642CD"/>
    <w:rsid w:val="00C76BF7"/>
    <w:rsid w:val="00C93B96"/>
    <w:rsid w:val="00CB1B67"/>
    <w:rsid w:val="00CC03B5"/>
    <w:rsid w:val="00CD7123"/>
    <w:rsid w:val="00D13982"/>
    <w:rsid w:val="00D245F1"/>
    <w:rsid w:val="00D33F35"/>
    <w:rsid w:val="00D42E54"/>
    <w:rsid w:val="00D53653"/>
    <w:rsid w:val="00D62CCD"/>
    <w:rsid w:val="00D64503"/>
    <w:rsid w:val="00D65BA7"/>
    <w:rsid w:val="00D83657"/>
    <w:rsid w:val="00D848D7"/>
    <w:rsid w:val="00DB2F22"/>
    <w:rsid w:val="00DD4F26"/>
    <w:rsid w:val="00DF577E"/>
    <w:rsid w:val="00E05813"/>
    <w:rsid w:val="00E226E2"/>
    <w:rsid w:val="00E3049D"/>
    <w:rsid w:val="00E32966"/>
    <w:rsid w:val="00E36579"/>
    <w:rsid w:val="00E424FF"/>
    <w:rsid w:val="00E54AE4"/>
    <w:rsid w:val="00E90A6E"/>
    <w:rsid w:val="00E959A3"/>
    <w:rsid w:val="00E9601B"/>
    <w:rsid w:val="00EB1181"/>
    <w:rsid w:val="00EB6AC0"/>
    <w:rsid w:val="00EC13BB"/>
    <w:rsid w:val="00ED5284"/>
    <w:rsid w:val="00ED6F2F"/>
    <w:rsid w:val="00EE1EAA"/>
    <w:rsid w:val="00EE43B0"/>
    <w:rsid w:val="00F13ABA"/>
    <w:rsid w:val="00F1784B"/>
    <w:rsid w:val="00F201FD"/>
    <w:rsid w:val="00F2708B"/>
    <w:rsid w:val="00F429C6"/>
    <w:rsid w:val="00F44207"/>
    <w:rsid w:val="00F74EA5"/>
    <w:rsid w:val="00F754D8"/>
    <w:rsid w:val="00F93D05"/>
    <w:rsid w:val="00FA215B"/>
    <w:rsid w:val="00FA5899"/>
    <w:rsid w:val="00FD0C33"/>
    <w:rsid w:val="00FD2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D79FFA-A742-4480-A6DE-4A8871C5B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26D"/>
  </w:style>
  <w:style w:type="paragraph" w:styleId="1">
    <w:name w:val="heading 1"/>
    <w:basedOn w:val="a"/>
    <w:next w:val="a"/>
    <w:link w:val="10"/>
    <w:uiPriority w:val="9"/>
    <w:qFormat/>
    <w:rsid w:val="00C012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12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12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12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126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126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126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126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126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126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012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012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012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0126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0126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0126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0126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0126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0126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C0126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C012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C012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C0126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C0126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C0126D"/>
    <w:rPr>
      <w:b/>
      <w:bCs/>
    </w:rPr>
  </w:style>
  <w:style w:type="character" w:styleId="aa">
    <w:name w:val="Emphasis"/>
    <w:basedOn w:val="a0"/>
    <w:uiPriority w:val="20"/>
    <w:qFormat/>
    <w:rsid w:val="00C0126D"/>
    <w:rPr>
      <w:i/>
      <w:iCs/>
    </w:rPr>
  </w:style>
  <w:style w:type="paragraph" w:styleId="ab">
    <w:name w:val="List Paragraph"/>
    <w:basedOn w:val="a"/>
    <w:uiPriority w:val="34"/>
    <w:qFormat/>
    <w:rsid w:val="00C0126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0126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0126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0126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C0126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0126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0126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0126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0126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0126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0126D"/>
    <w:pPr>
      <w:outlineLvl w:val="9"/>
    </w:pPr>
  </w:style>
  <w:style w:type="character" w:styleId="af4">
    <w:name w:val="Placeholder Text"/>
    <w:basedOn w:val="a0"/>
    <w:uiPriority w:val="99"/>
    <w:semiHidden/>
    <w:rsid w:val="00FA5899"/>
    <w:rPr>
      <w:color w:val="808080"/>
    </w:rPr>
  </w:style>
  <w:style w:type="paragraph" w:styleId="af5">
    <w:name w:val="Balloon Text"/>
    <w:basedOn w:val="a"/>
    <w:link w:val="af6"/>
    <w:uiPriority w:val="99"/>
    <w:semiHidden/>
    <w:unhideWhenUsed/>
    <w:rsid w:val="00FA5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A5899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a"/>
    <w:next w:val="a"/>
    <w:link w:val="MTDisplayEquation0"/>
    <w:rsid w:val="007F0259"/>
    <w:pPr>
      <w:tabs>
        <w:tab w:val="center" w:pos="4680"/>
        <w:tab w:val="right" w:pos="9360"/>
      </w:tabs>
    </w:pPr>
    <w:rPr>
      <w:rFonts w:ascii="Arial" w:hAnsi="Arial" w:cs="Arial"/>
      <w:sz w:val="28"/>
      <w:szCs w:val="28"/>
      <w:lang w:val="ru-RU"/>
    </w:rPr>
  </w:style>
  <w:style w:type="character" w:customStyle="1" w:styleId="MTDisplayEquation0">
    <w:name w:val="MTDisplayEquation Знак"/>
    <w:basedOn w:val="a0"/>
    <w:link w:val="MTDisplayEquation"/>
    <w:rsid w:val="007F0259"/>
    <w:rPr>
      <w:rFonts w:ascii="Arial" w:hAnsi="Arial" w:cs="Arial"/>
      <w:sz w:val="28"/>
      <w:szCs w:val="28"/>
      <w:lang w:val="ru-RU"/>
    </w:rPr>
  </w:style>
  <w:style w:type="paragraph" w:styleId="af7">
    <w:name w:val="header"/>
    <w:basedOn w:val="a"/>
    <w:link w:val="af8"/>
    <w:uiPriority w:val="99"/>
    <w:unhideWhenUsed/>
    <w:rsid w:val="002E3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2E3736"/>
  </w:style>
  <w:style w:type="paragraph" w:styleId="af9">
    <w:name w:val="footer"/>
    <w:basedOn w:val="a"/>
    <w:link w:val="afa"/>
    <w:uiPriority w:val="99"/>
    <w:unhideWhenUsed/>
    <w:rsid w:val="002E3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2E37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dodd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сновной формат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B3386-A926-4BAD-9533-96BB85F26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guest</cp:lastModifiedBy>
  <cp:revision>103</cp:revision>
  <dcterms:created xsi:type="dcterms:W3CDTF">2017-10-08T15:01:00Z</dcterms:created>
  <dcterms:modified xsi:type="dcterms:W3CDTF">2017-11-08T08:29:00Z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